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1A6E" w:rsidRDefault="0009735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anchor distT="0" distB="0" distL="0" distR="114300" simplePos="0" relativeHeight="3" behindDoc="0" locked="0" layoutInCell="1" allowOverlap="1">
            <wp:simplePos x="0" y="0"/>
            <wp:positionH relativeFrom="column">
              <wp:posOffset>-612140</wp:posOffset>
            </wp:positionH>
            <wp:positionV relativeFrom="paragraph">
              <wp:posOffset>29210</wp:posOffset>
            </wp:positionV>
            <wp:extent cx="774700" cy="789305"/>
            <wp:effectExtent l="0" t="0" r="0" b="0"/>
            <wp:wrapTight wrapText="bothSides">
              <wp:wrapPolygon edited="0">
                <wp:start x="-201" y="0"/>
                <wp:lineTo x="-201" y="20809"/>
                <wp:lineTo x="20988" y="20809"/>
                <wp:lineTo x="20988" y="0"/>
                <wp:lineTo x="-201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Всероссийская олимпиада школьников 2020/2021 гг. по технологии школьный этап</w:t>
      </w:r>
    </w:p>
    <w:p w:rsidR="00751A6E" w:rsidRDefault="0009735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«Техника и техническое творчество»</w:t>
      </w:r>
    </w:p>
    <w:p w:rsidR="00751A6E" w:rsidRDefault="0009735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8-9 классы (ответы)</w:t>
      </w:r>
    </w:p>
    <w:p w:rsidR="00751A6E" w:rsidRDefault="000973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</w:t>
      </w:r>
    </w:p>
    <w:p w:rsidR="00751A6E" w:rsidRDefault="0009735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Критерии оценки вопросов</w:t>
      </w:r>
    </w:p>
    <w:p w:rsidR="00751A6E" w:rsidRDefault="0009735A">
      <w:pPr>
        <w:shd w:val="clear" w:color="auto" w:fill="FFFFFF"/>
        <w:spacing w:after="0" w:line="240" w:lineRule="auto"/>
        <w:jc w:val="center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1 по 19 – 1 балл, творческое задание (20-й вопрос) – 6 баллов.</w:t>
      </w:r>
    </w:p>
    <w:p w:rsidR="00751A6E" w:rsidRDefault="0009735A">
      <w:pPr>
        <w:shd w:val="clear" w:color="auto" w:fill="FFFFFF"/>
        <w:spacing w:after="0" w:line="240" w:lineRule="auto"/>
        <w:jc w:val="center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бланке ответов отметьте знаком «+» правильные ответы, слова и предложения.</w:t>
      </w:r>
    </w:p>
    <w:p w:rsidR="00751A6E" w:rsidRDefault="0009735A">
      <w:pPr>
        <w:pStyle w:val="a8"/>
        <w:numPr>
          <w:ilvl w:val="0"/>
          <w:numId w:val="1"/>
        </w:numPr>
        <w:spacing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Рассмотрите представленную фотографию:</w:t>
      </w:r>
      <w:r>
        <w:rPr>
          <w:sz w:val="28"/>
          <w:szCs w:val="28"/>
        </w:rPr>
        <w:t xml:space="preserve"> </w:t>
      </w:r>
      <w:r>
        <w:rPr>
          <w:noProof/>
          <w:lang w:eastAsia="ru-RU" w:bidi="ar-SA"/>
        </w:rPr>
        <w:drawing>
          <wp:inline distT="0" distB="0" distL="0" distR="0">
            <wp:extent cx="2270125" cy="1362075"/>
            <wp:effectExtent l="0" t="0" r="0" b="0"/>
            <wp:docPr id="2" name="Рисунок 35" descr="Картинки по запросу эйнште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5" descr="Картинки по запросу эйнштейн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spacing w:line="276" w:lineRule="auto"/>
        <w:ind w:left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Укажите, какие века захватывает годы жизни этого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ученого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?</w:t>
      </w:r>
    </w:p>
    <w:p w:rsidR="00751A6E" w:rsidRDefault="0009735A">
      <w:pPr>
        <w:pStyle w:val="a8"/>
        <w:numPr>
          <w:ilvl w:val="0"/>
          <w:numId w:val="7"/>
        </w:num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19-20 века</w:t>
      </w:r>
    </w:p>
    <w:p w:rsidR="00751A6E" w:rsidRDefault="000973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Укажите программы для моделирования изделий в 2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и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форматах:</w:t>
      </w:r>
    </w:p>
    <w:p w:rsidR="00751A6E" w:rsidRDefault="0009735A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Blender</w:t>
      </w:r>
    </w:p>
    <w:p w:rsidR="00751A6E" w:rsidRDefault="0009735A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Компас</w:t>
      </w:r>
    </w:p>
    <w:p w:rsidR="00751A6E" w:rsidRDefault="0009735A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Inkscape</w:t>
      </w:r>
      <w:proofErr w:type="spellEnd"/>
    </w:p>
    <w:p w:rsidR="00751A6E" w:rsidRDefault="0009735A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CorelDRAW</w:t>
      </w:r>
      <w:proofErr w:type="spellEnd"/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Укажите верные аббревиатуры наименований пластиков для 3D печати</w:t>
      </w:r>
    </w:p>
    <w:p w:rsidR="00751A6E" w:rsidRDefault="0009735A">
      <w:pPr>
        <w:pStyle w:val="a8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PLA</w:t>
      </w:r>
    </w:p>
    <w:p w:rsidR="00751A6E" w:rsidRDefault="0009735A">
      <w:pPr>
        <w:pStyle w:val="a8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ABS</w:t>
      </w:r>
    </w:p>
    <w:p w:rsidR="00751A6E" w:rsidRDefault="0009735A">
      <w:pPr>
        <w:pStyle w:val="a8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PVA</w:t>
      </w: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наглядным изображениям и виду детали, найдите соответствующие изображения: главный вид, вид сверху, вид слева.</w:t>
      </w:r>
    </w:p>
    <w:p w:rsidR="00751A6E" w:rsidRDefault="000973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3107690" cy="1520825"/>
            <wp:effectExtent l="0" t="0" r="0" b="0"/>
            <wp:docPr id="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690" cy="152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751A6E">
      <w:pPr>
        <w:pStyle w:val="a8"/>
        <w:shd w:val="clear" w:color="auto" w:fill="FFFFFF"/>
        <w:spacing w:after="0" w:line="240" w:lineRule="auto"/>
        <w:ind w:left="92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1A6E" w:rsidRDefault="0009735A">
      <w:pPr>
        <w:pStyle w:val="a8"/>
        <w:shd w:val="clear" w:color="auto" w:fill="FFFFFF"/>
        <w:spacing w:after="0" w:line="240" w:lineRule="auto"/>
        <w:ind w:left="92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ОТВЕТ: 4, 3, 5</w:t>
      </w: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Укажите названия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механических передач</w:t>
      </w:r>
    </w:p>
    <w:p w:rsidR="00751A6E" w:rsidRDefault="0009735A">
      <w:pPr>
        <w:pStyle w:val="a8"/>
        <w:shd w:val="clear" w:color="auto" w:fill="FFFFFF"/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799080" cy="954405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80" cy="95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W w:w="4250" w:type="dxa"/>
        <w:tblInd w:w="927" w:type="dxa"/>
        <w:tblLook w:val="04A0" w:firstRow="1" w:lastRow="0" w:firstColumn="1" w:lastColumn="0" w:noHBand="0" w:noVBand="1"/>
      </w:tblPr>
      <w:tblGrid>
        <w:gridCol w:w="2150"/>
        <w:gridCol w:w="2100"/>
      </w:tblGrid>
      <w:tr w:rsidR="00751A6E">
        <w:tc>
          <w:tcPr>
            <w:tcW w:w="4250" w:type="dxa"/>
            <w:gridSpan w:val="2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 w:rsidR="00751A6E">
        <w:tc>
          <w:tcPr>
            <w:tcW w:w="2150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Понижающая </w:t>
            </w:r>
          </w:p>
        </w:tc>
        <w:tc>
          <w:tcPr>
            <w:tcW w:w="2100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Повышающая</w:t>
            </w:r>
          </w:p>
        </w:tc>
      </w:tr>
      <w:tr w:rsidR="00751A6E">
        <w:tc>
          <w:tcPr>
            <w:tcW w:w="2150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2100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</w:tr>
    </w:tbl>
    <w:p w:rsidR="00751A6E" w:rsidRDefault="00751A6E">
      <w:pPr>
        <w:pStyle w:val="a8"/>
        <w:shd w:val="clear" w:color="auto" w:fill="FFFFFF"/>
        <w:spacing w:after="0" w:line="240" w:lineRule="auto"/>
        <w:ind w:left="92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1A6E" w:rsidRDefault="000973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Внимательно рассмотрите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>
        <w:rPr>
          <w:rFonts w:ascii="Times New Roman" w:hAnsi="Times New Roman" w:cs="Times New Roman"/>
          <w:sz w:val="28"/>
          <w:szCs w:val="28"/>
        </w:rPr>
        <w:t>-волчок. К нему прикреплены карандаши. Выберите траекторию, по которой движется точка А относительно точки Б, если волчок крутить.</w:t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2180590" cy="964565"/>
            <wp:effectExtent l="0" t="0" r="0" b="0"/>
            <wp:docPr id="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590" cy="96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1261745" cy="958850"/>
            <wp:effectExtent l="0" t="0" r="0" b="0"/>
            <wp:docPr id="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(не движется)</w:t>
      </w:r>
    </w:p>
    <w:p w:rsidR="00751A6E" w:rsidRDefault="0009735A">
      <w:pPr>
        <w:pStyle w:val="a8"/>
        <w:numPr>
          <w:ilvl w:val="0"/>
          <w:numId w:val="1"/>
        </w:num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 w:bidi="ar-SA"/>
        </w:rPr>
        <w:drawing>
          <wp:anchor distT="0" distB="0" distL="114300" distR="114300" simplePos="0" relativeHeight="2" behindDoc="0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238760</wp:posOffset>
            </wp:positionV>
            <wp:extent cx="1883410" cy="997585"/>
            <wp:effectExtent l="0" t="0" r="0" b="0"/>
            <wp:wrapTight wrapText="bothSides">
              <wp:wrapPolygon edited="0">
                <wp:start x="-91" y="0"/>
                <wp:lineTo x="-91" y="21236"/>
                <wp:lineTo x="21450" y="21236"/>
                <wp:lineTo x="21450" y="0"/>
                <wp:lineTo x="-91" y="0"/>
              </wp:wrapPolygon>
            </wp:wrapTight>
            <wp:docPr id="7" name="Рисунок 25" descr="Картинки по запросу стусло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5" descr="Картинки по запросу стусло фото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8"/>
          <w:szCs w:val="28"/>
        </w:rPr>
        <w:t>К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ак называется приспособление для пиления,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изображенное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на фотографии:</w:t>
      </w:r>
    </w:p>
    <w:p w:rsidR="00751A6E" w:rsidRDefault="00751A6E">
      <w:pPr>
        <w:spacing w:line="276" w:lineRule="auto"/>
        <w:ind w:left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51A6E" w:rsidRDefault="00751A6E">
      <w:pPr>
        <w:spacing w:line="276" w:lineRule="auto"/>
        <w:ind w:left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51A6E" w:rsidRDefault="0009735A">
      <w:pPr>
        <w:spacing w:line="276" w:lineRule="auto"/>
        <w:ind w:left="567"/>
        <w:contextualSpacing/>
        <w:jc w:val="both"/>
      </w:pPr>
      <w:r>
        <w:rPr>
          <w:rFonts w:ascii="Times New Roman" w:eastAsia="Calibri" w:hAnsi="Times New Roman" w:cs="Times New Roman"/>
          <w:sz w:val="28"/>
          <w:szCs w:val="28"/>
        </w:rPr>
        <w:t>В ответе укажите букву выбранного вами варианта.</w:t>
      </w:r>
    </w:p>
    <w:p w:rsidR="00751A6E" w:rsidRDefault="0009735A">
      <w:pPr>
        <w:spacing w:line="276" w:lineRule="auto"/>
        <w:ind w:left="567"/>
        <w:contextualSpacing/>
        <w:jc w:val="both"/>
      </w:pPr>
      <w:r>
        <w:rPr>
          <w:rFonts w:ascii="Times New Roman" w:eastAsia="Calibri" w:hAnsi="Times New Roman" w:cs="Times New Roman"/>
          <w:sz w:val="28"/>
          <w:szCs w:val="28"/>
        </w:rPr>
        <w:t>ОТВЕТ: Г</w:t>
      </w: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Определите виды потолочных светильников:</w:t>
      </w:r>
    </w:p>
    <w:p w:rsidR="00751A6E" w:rsidRDefault="0009735A">
      <w:pPr>
        <w:shd w:val="clear" w:color="auto" w:fill="FFFFFF"/>
        <w:spacing w:after="0" w:line="240" w:lineRule="auto"/>
        <w:ind w:firstLine="567"/>
      </w:pPr>
      <w:r>
        <w:rPr>
          <w:noProof/>
          <w:lang w:eastAsia="ru-RU" w:bidi="ar-SA"/>
        </w:rPr>
        <w:drawing>
          <wp:inline distT="0" distB="0" distL="0" distR="0">
            <wp:extent cx="4737735" cy="904240"/>
            <wp:effectExtent l="0" t="0" r="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735" cy="90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W w:w="6468" w:type="dxa"/>
        <w:tblInd w:w="720" w:type="dxa"/>
        <w:tblLook w:val="04A0" w:firstRow="1" w:lastRow="0" w:firstColumn="1" w:lastColumn="0" w:noHBand="0" w:noVBand="1"/>
      </w:tblPr>
      <w:tblGrid>
        <w:gridCol w:w="2156"/>
        <w:gridCol w:w="1937"/>
        <w:gridCol w:w="2375"/>
      </w:tblGrid>
      <w:tr w:rsidR="00751A6E">
        <w:tc>
          <w:tcPr>
            <w:tcW w:w="6468" w:type="dxa"/>
            <w:gridSpan w:val="3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ТАБЛИЦА ОТВЕТОВ</w:t>
            </w:r>
          </w:p>
        </w:tc>
      </w:tr>
      <w:tr w:rsidR="00751A6E">
        <w:tc>
          <w:tcPr>
            <w:tcW w:w="2156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Встроенные</w:t>
            </w:r>
          </w:p>
        </w:tc>
        <w:tc>
          <w:tcPr>
            <w:tcW w:w="1937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Рельсовые</w:t>
            </w:r>
          </w:p>
        </w:tc>
        <w:tc>
          <w:tcPr>
            <w:tcW w:w="2375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Тросовые</w:t>
            </w:r>
          </w:p>
        </w:tc>
      </w:tr>
      <w:tr w:rsidR="00751A6E">
        <w:tc>
          <w:tcPr>
            <w:tcW w:w="2156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37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375" w:type="dxa"/>
            <w:shd w:val="clear" w:color="auto" w:fill="auto"/>
          </w:tcPr>
          <w:p w:rsidR="00751A6E" w:rsidRDefault="0009735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:rsidR="00751A6E" w:rsidRDefault="00751A6E">
      <w:pPr>
        <w:rPr>
          <w:rFonts w:ascii="Times New Roman" w:hAnsi="Times New Roman" w:cs="Times New Roman"/>
          <w:sz w:val="28"/>
          <w:szCs w:val="28"/>
        </w:rPr>
      </w:pPr>
    </w:p>
    <w:p w:rsidR="00751A6E" w:rsidRDefault="0009735A">
      <w:pPr>
        <w:pStyle w:val="a8"/>
        <w:numPr>
          <w:ilvl w:val="0"/>
          <w:numId w:val="1"/>
        </w:numPr>
      </w:pPr>
      <w:r>
        <w:rPr>
          <w:rFonts w:ascii="Times New Roman" w:hAnsi="Times New Roman" w:cs="Times New Roman"/>
          <w:sz w:val="28"/>
          <w:szCs w:val="28"/>
        </w:rPr>
        <w:t xml:space="preserve">Известно, что творческий </w:t>
      </w:r>
      <w:r>
        <w:rPr>
          <w:rFonts w:ascii="Times New Roman" w:hAnsi="Times New Roman" w:cs="Times New Roman"/>
          <w:sz w:val="28"/>
          <w:szCs w:val="28"/>
        </w:rPr>
        <w:t>проект выполняется, согласно этапам выполнения проекта. Расставьте в хронологическом порядке этапы выполнения проекта:</w:t>
      </w:r>
    </w:p>
    <w:p w:rsidR="00751A6E" w:rsidRDefault="0009735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Технологический этап</w:t>
      </w:r>
    </w:p>
    <w:p w:rsidR="00751A6E" w:rsidRDefault="0009735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Заключительный этап</w:t>
      </w:r>
    </w:p>
    <w:p w:rsidR="00751A6E" w:rsidRDefault="0009735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Аналитический этап</w:t>
      </w:r>
    </w:p>
    <w:p w:rsidR="00751A6E" w:rsidRDefault="0009735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Поисковый этап</w:t>
      </w:r>
    </w:p>
    <w:p w:rsidR="00751A6E" w:rsidRDefault="0009735A">
      <w:pPr>
        <w:pStyle w:val="a8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(4, 1, 3, 2)</w:t>
      </w:r>
    </w:p>
    <w:p w:rsidR="00751A6E" w:rsidRDefault="00751A6E">
      <w:pPr>
        <w:pStyle w:val="a8"/>
        <w:shd w:val="clear" w:color="auto" w:fill="FFFFFF"/>
        <w:spacing w:after="0" w:line="240" w:lineRule="auto"/>
        <w:ind w:left="927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</w:pP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Для большинства металлов дефекты формы на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заготовках можно устранять правкой в холодном состояниях. Укажите, вид металла, изделия из которого нельзя править?</w:t>
      </w:r>
    </w:p>
    <w:p w:rsidR="00751A6E" w:rsidRDefault="0009735A">
      <w:pPr>
        <w:pStyle w:val="a8"/>
        <w:numPr>
          <w:ilvl w:val="0"/>
          <w:numId w:val="7"/>
        </w:numPr>
        <w:shd w:val="clear" w:color="auto" w:fill="FFFFFF"/>
        <w:spacing w:after="0" w:line="240" w:lineRule="auto"/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Чугун</w:t>
      </w:r>
    </w:p>
    <w:p w:rsidR="00751A6E" w:rsidRDefault="0009735A">
      <w:pPr>
        <w:pStyle w:val="a8"/>
        <w:numPr>
          <w:ilvl w:val="0"/>
          <w:numId w:val="1"/>
        </w:num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приведенному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описанию найдите изображение детали: «Деталь имеет форму прямоугольного параллелепипеда, у которого в противоположных </w:t>
      </w:r>
      <w:r>
        <w:rPr>
          <w:rFonts w:ascii="Times New Roman" w:eastAsia="Calibri" w:hAnsi="Times New Roman" w:cs="Times New Roman"/>
          <w:sz w:val="28"/>
          <w:szCs w:val="28"/>
        </w:rPr>
        <w:t xml:space="preserve">гранях выполнены пазы, имеющие форму прямоугольных параллелепипедов. Имеется также два сквозных отверстия. Деталь симметрична относительно двух плоскостей проекции симметрии.» В ответе укажите букву выбранного вами варианта ответа. </w:t>
      </w:r>
    </w:p>
    <w:p w:rsidR="00751A6E" w:rsidRDefault="0009735A">
      <w:pPr>
        <w:pStyle w:val="a8"/>
        <w:ind w:left="927"/>
        <w:rPr>
          <w:rFonts w:eastAsia="Calibri"/>
          <w:sz w:val="28"/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4074795" cy="1070610"/>
            <wp:effectExtent l="0" t="0" r="0" b="0"/>
            <wp:docPr id="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5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795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pPr w:leftFromText="180" w:rightFromText="180" w:vertAnchor="text" w:horzAnchor="margin" w:tblpY="-61"/>
        <w:tblW w:w="9927" w:type="dxa"/>
        <w:tblLook w:val="04A0" w:firstRow="1" w:lastRow="0" w:firstColumn="1" w:lastColumn="0" w:noHBand="0" w:noVBand="1"/>
      </w:tblPr>
      <w:tblGrid>
        <w:gridCol w:w="3524"/>
        <w:gridCol w:w="3135"/>
        <w:gridCol w:w="3268"/>
      </w:tblGrid>
      <w:tr w:rsidR="00751A6E">
        <w:tc>
          <w:tcPr>
            <w:tcW w:w="99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51A6E" w:rsidRDefault="00751A6E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</w:tr>
      <w:tr w:rsidR="00751A6E">
        <w:tc>
          <w:tcPr>
            <w:tcW w:w="3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3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751A6E" w:rsidRDefault="0009735A">
      <w:pPr>
        <w:pStyle w:val="a8"/>
        <w:jc w:val="both"/>
      </w:pPr>
      <w:r>
        <w:rPr>
          <w:rFonts w:eastAsia="Calibri"/>
          <w:sz w:val="28"/>
          <w:szCs w:val="28"/>
        </w:rPr>
        <w:t>ОТВЕТ: Б</w:t>
      </w:r>
    </w:p>
    <w:p w:rsidR="00751A6E" w:rsidRDefault="000973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 xml:space="preserve"> каким номером позиции в столярном верстаке находится лоток?</w:t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1513840" cy="1436370"/>
            <wp:effectExtent l="0" t="0" r="0" b="0"/>
            <wp:docPr id="1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4</w:t>
      </w:r>
    </w:p>
    <w:p w:rsidR="00751A6E" w:rsidRDefault="0009735A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техническое устройство, использующее метод послойного наращивания детали.</w:t>
      </w:r>
    </w:p>
    <w:p w:rsidR="00751A6E" w:rsidRDefault="0009735A">
      <w:pPr>
        <w:pStyle w:val="a8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3D принтер</w:t>
      </w: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Условное обозначение лампы накаливания:</w:t>
      </w:r>
    </w:p>
    <w:p w:rsidR="00751A6E" w:rsidRDefault="000973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5935980" cy="434340"/>
            <wp:effectExtent l="0" t="0" r="0" b="0"/>
            <wp:docPr id="1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3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ОТВЕТ: Г</w:t>
      </w:r>
    </w:p>
    <w:p w:rsidR="00751A6E" w:rsidRDefault="0009735A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Роботы Альфа, Бета, Гамма и Дельта </w:t>
      </w:r>
      <w:r>
        <w:rPr>
          <w:rFonts w:ascii="Times New Roman" w:hAnsi="Times New Roman" w:cs="Times New Roman"/>
          <w:sz w:val="28"/>
          <w:szCs w:val="28"/>
        </w:rPr>
        <w:t>преодолевают одну и ту же трассу на скорость. Известно, что трасса имеет несколько частей – прямолинейные участки переходят в участки с петлями, горизонтальные участки сменяются участками, которые находятся под наклоном.</w:t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910840" cy="850900"/>
            <wp:effectExtent l="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Известно следующее: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роботе </w:t>
      </w:r>
      <w:r>
        <w:rPr>
          <w:rFonts w:ascii="Times New Roman" w:hAnsi="Times New Roman" w:cs="Times New Roman"/>
          <w:sz w:val="28"/>
          <w:szCs w:val="28"/>
        </w:rPr>
        <w:t>Альфа была белая вязаная шапочка;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роботе Бета была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черная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вязаная шапочка;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Робот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черной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шапочке показал </w:t>
      </w:r>
      <w:r>
        <w:rPr>
          <w:rFonts w:ascii="Times New Roman" w:hAnsi="Times New Roman" w:cs="Times New Roman"/>
          <w:b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второе время прохождения трассы;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Между роботами без шапочек в итоговом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зачете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оказалось два робота в шапочках;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Робот Гамма преодолевает прямые у</w:t>
      </w:r>
      <w:r>
        <w:rPr>
          <w:rFonts w:ascii="Times New Roman" w:hAnsi="Times New Roman" w:cs="Times New Roman"/>
          <w:sz w:val="28"/>
          <w:szCs w:val="28"/>
        </w:rPr>
        <w:t xml:space="preserve">частки трассы быстрее, чем робот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черной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шапочке;</w:t>
      </w:r>
    </w:p>
    <w:p w:rsidR="00751A6E" w:rsidRDefault="0009735A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Между роботом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черной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шапочке и роботом Гамма в итоговом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зачете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 один робот.</w:t>
      </w:r>
    </w:p>
    <w:p w:rsidR="00751A6E" w:rsidRDefault="000973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Основываясь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приведенных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выше данных, определите, в каком порядке финишировали роботы.</w:t>
      </w:r>
    </w:p>
    <w:p w:rsidR="00751A6E" w:rsidRDefault="000973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ответе запишите последовательност</w:t>
      </w:r>
      <w:r>
        <w:rPr>
          <w:rFonts w:ascii="Times New Roman" w:hAnsi="Times New Roman" w:cs="Times New Roman"/>
          <w:sz w:val="28"/>
          <w:szCs w:val="28"/>
        </w:rPr>
        <w:t>ь первых букв названий роботов без разделителей, например, АБГД.</w:t>
      </w:r>
    </w:p>
    <w:p w:rsidR="00751A6E" w:rsidRDefault="000973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ГАБД</w:t>
      </w:r>
    </w:p>
    <w:p w:rsidR="00751A6E" w:rsidRDefault="000973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Рассмотрите предложенные фотографии: </w:t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tbl>
      <w:tblPr>
        <w:tblStyle w:val="a9"/>
        <w:tblpPr w:leftFromText="180" w:rightFromText="180" w:vertAnchor="text" w:horzAnchor="margin" w:tblpY="157"/>
        <w:tblW w:w="9345" w:type="dxa"/>
        <w:tblLook w:val="04A0" w:firstRow="1" w:lastRow="0" w:firstColumn="1" w:lastColumn="0" w:noHBand="0" w:noVBand="1"/>
      </w:tblPr>
      <w:tblGrid>
        <w:gridCol w:w="2938"/>
        <w:gridCol w:w="3417"/>
        <w:gridCol w:w="2990"/>
      </w:tblGrid>
      <w:tr w:rsidR="00751A6E">
        <w:trPr>
          <w:trHeight w:val="3393"/>
        </w:trPr>
        <w:tc>
          <w:tcPr>
            <w:tcW w:w="2938" w:type="dxa"/>
            <w:shd w:val="clear" w:color="auto" w:fill="auto"/>
          </w:tcPr>
          <w:p w:rsidR="00751A6E" w:rsidRDefault="0009735A">
            <w:pPr>
              <w:spacing w:before="240" w:after="240" w:line="240" w:lineRule="auto"/>
              <w:rPr>
                <w:sz w:val="28"/>
                <w:szCs w:val="28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727200" cy="1819275"/>
                  <wp:effectExtent l="0" t="0" r="0" b="0"/>
                  <wp:docPr id="13" name="Рисунок 32" descr="Картинки по запросу прим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32" descr="Картинки по запросу приму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b="89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9" w:type="dxa"/>
            <w:shd w:val="clear" w:color="auto" w:fill="auto"/>
          </w:tcPr>
          <w:p w:rsidR="00751A6E" w:rsidRDefault="0009735A">
            <w:pPr>
              <w:spacing w:before="240" w:after="240" w:line="24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2028825" cy="1828800"/>
                  <wp:effectExtent l="0" t="0" r="0" b="0"/>
                  <wp:docPr id="14" name="Рисунок 10" descr="Картинки по запросу микроволновая печ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0" descr="Картинки по запросу микроволновая печ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t="9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8" w:type="dxa"/>
            <w:shd w:val="clear" w:color="auto" w:fill="auto"/>
          </w:tcPr>
          <w:p w:rsidR="00751A6E" w:rsidRDefault="0009735A">
            <w:pPr>
              <w:spacing w:before="240" w:after="240" w:line="240" w:lineRule="auto"/>
              <w:rPr>
                <w:sz w:val="28"/>
                <w:szCs w:val="28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761490" cy="1876425"/>
                  <wp:effectExtent l="0" t="0" r="0" b="0"/>
                  <wp:docPr id="15" name="Рисунок 34" descr="Картинки по запросу п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34" descr="Картинки по запросу п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7247" r="18942" b="9382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6149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A6E">
        <w:tc>
          <w:tcPr>
            <w:tcW w:w="2938" w:type="dxa"/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419" w:type="dxa"/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988" w:type="dxa"/>
            <w:shd w:val="clear" w:color="auto" w:fill="auto"/>
          </w:tcPr>
          <w:p w:rsidR="00751A6E" w:rsidRDefault="0009735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751A6E" w:rsidRDefault="000973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Определите, для чего используются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изображенные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фотографиях объекты?</w:t>
      </w:r>
    </w:p>
    <w:p w:rsidR="00751A6E" w:rsidRDefault="000973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Данные объекты используются для разогревания и </w:t>
      </w:r>
      <w:r>
        <w:rPr>
          <w:rFonts w:ascii="Times New Roman" w:hAnsi="Times New Roman" w:cs="Times New Roman"/>
          <w:sz w:val="28"/>
          <w:szCs w:val="28"/>
        </w:rPr>
        <w:t>приготовления пищи</w:t>
      </w:r>
    </w:p>
    <w:p w:rsidR="00751A6E" w:rsidRDefault="000973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Рассмотрите внимательно изображения в задании № </w:t>
      </w:r>
      <w:r>
        <w:rPr>
          <w:rFonts w:ascii="Times New Roman" w:hAnsi="Times New Roman" w:cs="Times New Roman"/>
          <w:sz w:val="28"/>
          <w:szCs w:val="28"/>
        </w:rPr>
        <w:t xml:space="preserve">20 и расположите объекты в порядке их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изобретения</w:t>
      </w:r>
    </w:p>
    <w:p w:rsidR="00751A6E" w:rsidRDefault="0009735A">
      <w:pPr>
        <w:pStyle w:val="a8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В,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>, Б</w:t>
      </w:r>
    </w:p>
    <w:p w:rsidR="00751A6E" w:rsidRDefault="0009735A">
      <w:pPr>
        <w:pStyle w:val="a8"/>
        <w:numPr>
          <w:ilvl w:val="0"/>
          <w:numId w:val="1"/>
        </w:num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Мальчик фотографирует дракона из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>
        <w:rPr>
          <w:rFonts w:ascii="Times New Roman" w:hAnsi="Times New Roman" w:cs="Times New Roman"/>
          <w:sz w:val="28"/>
          <w:szCs w:val="28"/>
        </w:rPr>
        <w:t>. Какая фотография у него получится?</w:t>
      </w:r>
    </w:p>
    <w:p w:rsidR="00751A6E" w:rsidRDefault="0009735A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2540000" cy="1051560"/>
            <wp:effectExtent l="0" t="0" r="0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1652905" cy="1461770"/>
            <wp:effectExtent l="0" t="0" r="0" b="0"/>
            <wp:docPr id="1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05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>
        <w:rPr>
          <w:noProof/>
          <w:lang w:eastAsia="ru-RU" w:bidi="ar-SA"/>
        </w:rPr>
        <w:drawing>
          <wp:inline distT="0" distB="0" distL="0" distR="0">
            <wp:extent cx="946785" cy="670560"/>
            <wp:effectExtent l="0" t="0" r="0" b="0"/>
            <wp:docPr id="1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7261" t="7500" r="56851" b="63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751A6E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751A6E" w:rsidRDefault="0009735A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Укажите соответствие чертежа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наглядному изображению детали:</w:t>
      </w:r>
    </w:p>
    <w:p w:rsidR="00751A6E" w:rsidRDefault="0009735A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2525395" cy="1858010"/>
            <wp:effectExtent l="0" t="0" r="0" b="0"/>
            <wp:docPr id="1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395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A6E" w:rsidRDefault="0009735A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 В</w:t>
      </w:r>
    </w:p>
    <w:p w:rsidR="00751A6E" w:rsidRDefault="00751A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51A6E" w:rsidRDefault="0009735A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15. Творческое задание</w:t>
      </w:r>
    </w:p>
    <w:p w:rsidR="00751A6E" w:rsidRDefault="0009735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изготовления подставки для обуви:</w:t>
      </w:r>
    </w:p>
    <w:p w:rsidR="00751A6E" w:rsidRDefault="000973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Выберите материал и обоснуйте свой выбор (1 БАЛЛ)</w:t>
      </w:r>
    </w:p>
    <w:p w:rsidR="00751A6E" w:rsidRDefault="000973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б. Выберите размеры заготовки, опишите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ее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(1 БАЛЛ)</w:t>
      </w:r>
    </w:p>
    <w:p w:rsidR="00751A6E" w:rsidRDefault="000973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Изобразите эскиз изделия с размерами (1 БАЛЛ)</w:t>
      </w:r>
    </w:p>
    <w:p w:rsidR="00751A6E" w:rsidRDefault="000973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Разработайте технологическую карту изделия с указанием операций, необходимых инструментов и оборудования (2 БАЛЛА)</w:t>
      </w:r>
    </w:p>
    <w:p w:rsidR="00751A6E" w:rsidRDefault="0009735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д. Предложите способ художественного оформления изделия (1 БАЛЛ)</w:t>
      </w:r>
    </w:p>
    <w:p w:rsidR="00751A6E" w:rsidRDefault="00751A6E">
      <w:pPr>
        <w:spacing w:after="0" w:line="240" w:lineRule="auto"/>
      </w:pPr>
    </w:p>
    <w:sectPr w:rsidR="00751A6E">
      <w:pgSz w:w="11906" w:h="16838"/>
      <w:pgMar w:top="1134" w:right="850" w:bottom="1134" w:left="1701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D818A4"/>
    <w:multiLevelType w:val="multilevel"/>
    <w:tmpl w:val="0FF8109E"/>
    <w:lvl w:ilvl="0">
      <w:start w:val="1"/>
      <w:numFmt w:val="bullet"/>
      <w:lvlText w:val="□"/>
      <w:lvlJc w:val="left"/>
      <w:pPr>
        <w:ind w:left="1647" w:hanging="360"/>
      </w:pPr>
      <w:rPr>
        <w:rFonts w:ascii="Arial" w:hAnsi="Arial" w:cs="Arial" w:hint="default"/>
        <w:b/>
        <w:sz w:val="28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2D166787"/>
    <w:multiLevelType w:val="multilevel"/>
    <w:tmpl w:val="0A6AEF5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3B9E5D72"/>
    <w:multiLevelType w:val="multilevel"/>
    <w:tmpl w:val="43FEF630"/>
    <w:lvl w:ilvl="0">
      <w:start w:val="1"/>
      <w:numFmt w:val="bullet"/>
      <w:lvlText w:val="□"/>
      <w:lvlJc w:val="left"/>
      <w:pPr>
        <w:ind w:left="1647" w:hanging="360"/>
      </w:pPr>
      <w:rPr>
        <w:rFonts w:ascii="Arial" w:hAnsi="Arial" w:cs="Arial" w:hint="default"/>
        <w:sz w:val="28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D6A2E1A"/>
    <w:multiLevelType w:val="multilevel"/>
    <w:tmpl w:val="C4989818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FB63F34"/>
    <w:multiLevelType w:val="multilevel"/>
    <w:tmpl w:val="C032C6C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616A7C6F"/>
    <w:multiLevelType w:val="multilevel"/>
    <w:tmpl w:val="FCFE3EC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6" w15:restartNumberingAfterBreak="0">
    <w:nsid w:val="641C43C7"/>
    <w:multiLevelType w:val="multilevel"/>
    <w:tmpl w:val="D7EE530E"/>
    <w:lvl w:ilvl="0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  <w:b/>
        <w:sz w:val="28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701360AE"/>
    <w:multiLevelType w:val="multilevel"/>
    <w:tmpl w:val="78000644"/>
    <w:lvl w:ilvl="0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  <w:sz w:val="28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9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A6E"/>
    <w:rsid w:val="0009735A"/>
    <w:rsid w:val="00751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0747E0"/>
  <w15:docId w15:val="{CC485117-21E4-4095-9294-9AA6CD9FF3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SimSun" w:hAnsi="Liberation Serif" w:cs="Lucida Sans"/>
        <w:kern w:val="2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5617"/>
    <w:pPr>
      <w:overflowPunct w:val="0"/>
      <w:spacing w:after="160" w:line="259" w:lineRule="auto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4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styleId="a7">
    <w:name w:val="index heading"/>
    <w:basedOn w:val="a"/>
    <w:qFormat/>
    <w:pPr>
      <w:suppressLineNumbers/>
    </w:pPr>
  </w:style>
  <w:style w:type="paragraph" w:styleId="a8">
    <w:name w:val="List Paragraph"/>
    <w:basedOn w:val="a"/>
    <w:uiPriority w:val="34"/>
    <w:qFormat/>
    <w:rsid w:val="00EF076F"/>
    <w:pPr>
      <w:ind w:left="720"/>
      <w:contextualSpacing/>
    </w:pPr>
  </w:style>
  <w:style w:type="table" w:styleId="a9">
    <w:name w:val="Table Grid"/>
    <w:basedOn w:val="a1"/>
    <w:uiPriority w:val="39"/>
    <w:rsid w:val="00EF07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</Pages>
  <Words>595</Words>
  <Characters>3398</Characters>
  <Application>Microsoft Office Word</Application>
  <DocSecurity>0</DocSecurity>
  <Lines>28</Lines>
  <Paragraphs>7</Paragraphs>
  <ScaleCrop>false</ScaleCrop>
  <Company/>
  <LinksUpToDate>false</LinksUpToDate>
  <CharactersWithSpaces>3986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mvkon</dc:creator>
  <dc:description/>
  <cp:lastModifiedBy>Чазова Лариса Алексеевна</cp:lastModifiedBy>
  <cp:revision>15</cp:revision>
  <dcterms:created xsi:type="dcterms:W3CDTF">2020-09-22T11:57:00Z</dcterms:created>
  <dcterms:modified xsi:type="dcterms:W3CDTF">2020-10-15T07:27:00Z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